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3" w:rsidRDefault="00354703" w:rsidP="00354703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0"/>
          <w:szCs w:val="30"/>
        </w:rPr>
        <w:t>В преддверии 75-летия атомной отрасли Фондом АТР АЭС,</w:t>
      </w:r>
    </w:p>
    <w:p w:rsidR="00354703" w:rsidRDefault="00354703" w:rsidP="00354703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30"/>
          <w:szCs w:val="30"/>
        </w:rPr>
        <w:t xml:space="preserve">при поддержке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Госкорпорации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 xml:space="preserve"> «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Росатом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», </w:t>
      </w:r>
    </w:p>
    <w:p w:rsidR="00C01B63" w:rsidRDefault="00354703" w:rsidP="00354703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Georgia" w:hAnsi="Georgia" w:cs="Arial"/>
          <w:color w:val="000000"/>
          <w:sz w:val="30"/>
          <w:szCs w:val="30"/>
        </w:rPr>
      </w:pPr>
      <w:r>
        <w:rPr>
          <w:rFonts w:ascii="Georgia" w:hAnsi="Georgia" w:cs="Arial"/>
          <w:color w:val="000000"/>
          <w:sz w:val="30"/>
          <w:szCs w:val="30"/>
        </w:rPr>
        <w:t xml:space="preserve">АО «Концерн 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Росэнергоатом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» дан старт Международному конкурсу мультфильмов «</w:t>
      </w:r>
      <w:proofErr w:type="spellStart"/>
      <w:r>
        <w:rPr>
          <w:rFonts w:ascii="Georgia" w:hAnsi="Georgia" w:cs="Arial"/>
          <w:color w:val="000000"/>
          <w:sz w:val="30"/>
          <w:szCs w:val="30"/>
        </w:rPr>
        <w:t>МультиКЛИПация</w:t>
      </w:r>
      <w:proofErr w:type="spellEnd"/>
      <w:r>
        <w:rPr>
          <w:rFonts w:ascii="Georgia" w:hAnsi="Georgia" w:cs="Arial"/>
          <w:color w:val="000000"/>
          <w:sz w:val="30"/>
          <w:szCs w:val="30"/>
        </w:rPr>
        <w:t>» </w:t>
      </w:r>
    </w:p>
    <w:p w:rsidR="00354703" w:rsidRPr="00354703" w:rsidRDefault="00354703" w:rsidP="00354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Положение о Конкурсе в 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Pr="003547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Методическая работа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 для </w:t>
      </w:r>
      <w:proofErr w:type="gramStart"/>
      <w:r w:rsidRPr="003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54703" w:rsidRPr="00354703" w:rsidRDefault="00354703" w:rsidP="00354703">
      <w:pPr>
        <w:pStyle w:val="a3"/>
        <w:shd w:val="clear" w:color="auto" w:fill="F7F7F7"/>
        <w:spacing w:before="134" w:beforeAutospacing="0" w:after="134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354703" w:rsidRPr="00354703" w:rsidSect="00C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92D"/>
    <w:multiLevelType w:val="multilevel"/>
    <w:tmpl w:val="F02A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703"/>
    <w:rsid w:val="00354703"/>
    <w:rsid w:val="003B0C6B"/>
    <w:rsid w:val="006A0E85"/>
    <w:rsid w:val="00946E32"/>
    <w:rsid w:val="00AA27C1"/>
    <w:rsid w:val="00C01B63"/>
    <w:rsid w:val="00F2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desn-4.gov67.ru/metodicheskaya-rabota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Кабинет-19</cp:lastModifiedBy>
  <cp:revision>3</cp:revision>
  <dcterms:created xsi:type="dcterms:W3CDTF">2019-11-06T13:50:00Z</dcterms:created>
  <dcterms:modified xsi:type="dcterms:W3CDTF">2019-11-06T13:56:00Z</dcterms:modified>
</cp:coreProperties>
</file>