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E7" w:rsidRPr="00ED1B4E" w:rsidRDefault="003228E7" w:rsidP="005F37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1B4E">
        <w:rPr>
          <w:rFonts w:ascii="Times New Roman" w:hAnsi="Times New Roman" w:cs="Times New Roman"/>
          <w:b/>
          <w:sz w:val="32"/>
          <w:szCs w:val="28"/>
        </w:rPr>
        <w:t>График проведения</w:t>
      </w:r>
      <w:r w:rsidR="005F37B5" w:rsidRPr="00ED1B4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D1B4E" w:rsidRDefault="005F37B5" w:rsidP="005F37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1B4E">
        <w:rPr>
          <w:rFonts w:ascii="Times New Roman" w:hAnsi="Times New Roman" w:cs="Times New Roman"/>
          <w:b/>
          <w:sz w:val="32"/>
          <w:szCs w:val="28"/>
        </w:rPr>
        <w:t xml:space="preserve">Всероссийских проверочных работ 2022 года </w:t>
      </w:r>
    </w:p>
    <w:p w:rsidR="005F37B5" w:rsidRPr="00ED1B4E" w:rsidRDefault="005F37B5" w:rsidP="005F37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D1B4E">
        <w:rPr>
          <w:rFonts w:ascii="Times New Roman" w:hAnsi="Times New Roman" w:cs="Times New Roman"/>
          <w:b/>
          <w:sz w:val="32"/>
          <w:szCs w:val="28"/>
        </w:rPr>
        <w:t>в 4-11 классах</w:t>
      </w:r>
      <w:r w:rsidR="00ED1B4E" w:rsidRPr="00ED1B4E">
        <w:rPr>
          <w:rFonts w:ascii="Times New Roman" w:hAnsi="Times New Roman" w:cs="Times New Roman"/>
          <w:b/>
          <w:sz w:val="32"/>
          <w:szCs w:val="28"/>
        </w:rPr>
        <w:t xml:space="preserve"> с изменениями</w:t>
      </w:r>
    </w:p>
    <w:p w:rsidR="005F37B5" w:rsidRDefault="005F37B5" w:rsidP="005F37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1184"/>
        <w:gridCol w:w="1170"/>
        <w:gridCol w:w="23"/>
        <w:gridCol w:w="1185"/>
        <w:gridCol w:w="1192"/>
        <w:gridCol w:w="1186"/>
        <w:gridCol w:w="1196"/>
      </w:tblGrid>
      <w:tr w:rsidR="00CE38B5" w:rsidTr="003228E7">
        <w:tc>
          <w:tcPr>
            <w:tcW w:w="2435" w:type="dxa"/>
          </w:tcPr>
          <w:p w:rsidR="00CE38B5" w:rsidRPr="00CE38B5" w:rsidRDefault="00CE38B5" w:rsidP="00C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354" w:type="dxa"/>
            <w:gridSpan w:val="2"/>
            <w:tcBorders>
              <w:right w:val="single" w:sz="4" w:space="0" w:color="auto"/>
            </w:tcBorders>
          </w:tcPr>
          <w:p w:rsidR="00CE38B5" w:rsidRPr="00CE38B5" w:rsidRDefault="00CE38B5" w:rsidP="00C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8B5" w:rsidRPr="00CE38B5" w:rsidRDefault="00CE38B5" w:rsidP="00C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</w:tcBorders>
          </w:tcPr>
          <w:p w:rsidR="00CE38B5" w:rsidRPr="00CE38B5" w:rsidRDefault="00CE38B5" w:rsidP="00C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F37B5" w:rsidTr="003228E7">
        <w:tc>
          <w:tcPr>
            <w:tcW w:w="2435" w:type="dxa"/>
          </w:tcPr>
          <w:p w:rsidR="00CE38B5" w:rsidRDefault="00CE38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CE38B5" w:rsidRDefault="00CE38B5" w:rsidP="00CE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CE38B5" w:rsidRDefault="00CE38B5" w:rsidP="00CE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CE38B5" w:rsidRDefault="00CE38B5" w:rsidP="00CE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E38B5" w:rsidRDefault="00CE38B5" w:rsidP="00CE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CE38B5" w:rsidRDefault="00CE38B5" w:rsidP="00CE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6" w:type="dxa"/>
          </w:tcPr>
          <w:p w:rsidR="00CE38B5" w:rsidRDefault="00CE38B5" w:rsidP="00CE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D1B4E" w:rsidTr="00026355">
        <w:tc>
          <w:tcPr>
            <w:tcW w:w="2435" w:type="dxa"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ч.1</w:t>
            </w:r>
          </w:p>
        </w:tc>
        <w:tc>
          <w:tcPr>
            <w:tcW w:w="7136" w:type="dxa"/>
            <w:gridSpan w:val="7"/>
            <w:vMerge w:val="restart"/>
          </w:tcPr>
          <w:p w:rsidR="00ED1B4E" w:rsidRPr="00ED1B4E" w:rsidRDefault="00ED1B4E" w:rsidP="005F37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1B4E">
              <w:rPr>
                <w:rFonts w:ascii="Times New Roman" w:hAnsi="Times New Roman" w:cs="Times New Roman"/>
                <w:sz w:val="36"/>
              </w:rPr>
              <w:t>Перенесены</w:t>
            </w:r>
            <w:proofErr w:type="gramEnd"/>
            <w:r w:rsidRPr="00ED1B4E">
              <w:rPr>
                <w:rFonts w:ascii="Times New Roman" w:hAnsi="Times New Roman" w:cs="Times New Roman"/>
                <w:sz w:val="36"/>
              </w:rPr>
              <w:t xml:space="preserve"> на осень</w:t>
            </w:r>
          </w:p>
        </w:tc>
      </w:tr>
      <w:tr w:rsidR="00ED1B4E" w:rsidTr="00026355">
        <w:tc>
          <w:tcPr>
            <w:tcW w:w="2435" w:type="dxa"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ч.2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5F37B5">
            <w:pPr>
              <w:jc w:val="center"/>
            </w:pPr>
          </w:p>
        </w:tc>
      </w:tr>
      <w:tr w:rsidR="00ED1B4E" w:rsidTr="00026355">
        <w:tc>
          <w:tcPr>
            <w:tcW w:w="2435" w:type="dxa"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5F37B5">
            <w:pPr>
              <w:jc w:val="center"/>
            </w:pPr>
          </w:p>
        </w:tc>
      </w:tr>
      <w:tr w:rsidR="00ED1B4E" w:rsidTr="00026355">
        <w:tc>
          <w:tcPr>
            <w:tcW w:w="2435" w:type="dxa"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5F37B5">
            <w:pPr>
              <w:jc w:val="center"/>
            </w:pPr>
          </w:p>
        </w:tc>
      </w:tr>
      <w:tr w:rsidR="00CE38B5" w:rsidTr="003228E7">
        <w:tc>
          <w:tcPr>
            <w:tcW w:w="2435" w:type="dxa"/>
          </w:tcPr>
          <w:p w:rsidR="00CE38B5" w:rsidRPr="00CE38B5" w:rsidRDefault="00CE38B5" w:rsidP="00C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77" w:type="dxa"/>
            <w:gridSpan w:val="3"/>
          </w:tcPr>
          <w:p w:rsidR="00CE38B5" w:rsidRPr="00CE38B5" w:rsidRDefault="00CE38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77" w:type="dxa"/>
            <w:gridSpan w:val="2"/>
          </w:tcPr>
          <w:p w:rsidR="00CE38B5" w:rsidRPr="00CE38B5" w:rsidRDefault="00CE38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82" w:type="dxa"/>
            <w:gridSpan w:val="2"/>
          </w:tcPr>
          <w:p w:rsidR="00CE38B5" w:rsidRPr="00CE38B5" w:rsidRDefault="00CE38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E38B5" w:rsidTr="003228E7">
        <w:tc>
          <w:tcPr>
            <w:tcW w:w="2435" w:type="dxa"/>
          </w:tcPr>
          <w:p w:rsidR="00CE38B5" w:rsidRDefault="00CE38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CE38B5" w:rsidRDefault="00CE38B5" w:rsidP="00E3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3" w:type="dxa"/>
            <w:gridSpan w:val="2"/>
          </w:tcPr>
          <w:p w:rsidR="00CE38B5" w:rsidRDefault="00CE38B5" w:rsidP="00E3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85" w:type="dxa"/>
          </w:tcPr>
          <w:p w:rsidR="00CE38B5" w:rsidRDefault="00CE38B5" w:rsidP="00E3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2" w:type="dxa"/>
          </w:tcPr>
          <w:p w:rsidR="00CE38B5" w:rsidRDefault="00CE38B5" w:rsidP="00E3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86" w:type="dxa"/>
          </w:tcPr>
          <w:p w:rsidR="00CE38B5" w:rsidRDefault="00CE38B5" w:rsidP="00E3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6" w:type="dxa"/>
          </w:tcPr>
          <w:p w:rsidR="00CE38B5" w:rsidRDefault="00CE38B5" w:rsidP="00E3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D1B4E" w:rsidTr="000E7962">
        <w:tc>
          <w:tcPr>
            <w:tcW w:w="2435" w:type="dxa"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36" w:type="dxa"/>
            <w:gridSpan w:val="7"/>
            <w:vMerge w:val="restart"/>
          </w:tcPr>
          <w:p w:rsidR="00ED1B4E" w:rsidRDefault="00ED1B4E" w:rsidP="00ED1B4E">
            <w:pPr>
              <w:jc w:val="center"/>
            </w:pPr>
            <w:proofErr w:type="gramStart"/>
            <w:r w:rsidRPr="00ED1B4E">
              <w:rPr>
                <w:rFonts w:ascii="Times New Roman" w:hAnsi="Times New Roman" w:cs="Times New Roman"/>
                <w:sz w:val="36"/>
              </w:rPr>
              <w:t>Перенесены</w:t>
            </w:r>
            <w:proofErr w:type="gramEnd"/>
            <w:r w:rsidRPr="00ED1B4E">
              <w:rPr>
                <w:rFonts w:ascii="Times New Roman" w:hAnsi="Times New Roman" w:cs="Times New Roman"/>
                <w:sz w:val="36"/>
              </w:rPr>
              <w:t xml:space="preserve"> на осень</w:t>
            </w:r>
          </w:p>
        </w:tc>
      </w:tr>
      <w:tr w:rsidR="00ED1B4E" w:rsidTr="000E7962">
        <w:tc>
          <w:tcPr>
            <w:tcW w:w="2435" w:type="dxa"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E303BA"/>
        </w:tc>
      </w:tr>
      <w:tr w:rsidR="005F37B5" w:rsidTr="003228E7">
        <w:tc>
          <w:tcPr>
            <w:tcW w:w="2435" w:type="dxa"/>
          </w:tcPr>
          <w:p w:rsidR="005F37B5" w:rsidRDefault="005F37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84" w:type="dxa"/>
          </w:tcPr>
          <w:p w:rsidR="005F37B5" w:rsidRDefault="005F37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93" w:type="dxa"/>
            <w:gridSpan w:val="2"/>
          </w:tcPr>
          <w:p w:rsidR="005F37B5" w:rsidRDefault="005F37B5">
            <w:r w:rsidRPr="00E35EC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185" w:type="dxa"/>
          </w:tcPr>
          <w:p w:rsidR="005F37B5" w:rsidRDefault="005F37B5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92" w:type="dxa"/>
          </w:tcPr>
          <w:p w:rsidR="005F37B5" w:rsidRDefault="005F37B5" w:rsidP="00E303BA">
            <w:r w:rsidRPr="00E35EC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186" w:type="dxa"/>
          </w:tcPr>
          <w:p w:rsidR="005F37B5" w:rsidRDefault="005F37B5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96" w:type="dxa"/>
          </w:tcPr>
          <w:p w:rsidR="005F37B5" w:rsidRDefault="005F37B5" w:rsidP="00E303BA">
            <w:r w:rsidRPr="00E35EC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ED1B4E" w:rsidTr="002609EC">
        <w:tc>
          <w:tcPr>
            <w:tcW w:w="2435" w:type="dxa"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136" w:type="dxa"/>
            <w:gridSpan w:val="7"/>
          </w:tcPr>
          <w:p w:rsidR="00ED1B4E" w:rsidRDefault="00ED1B4E" w:rsidP="00ED1B4E">
            <w:pPr>
              <w:jc w:val="center"/>
            </w:pPr>
            <w:proofErr w:type="gramStart"/>
            <w:r w:rsidRPr="00ED1B4E">
              <w:rPr>
                <w:rFonts w:ascii="Times New Roman" w:hAnsi="Times New Roman" w:cs="Times New Roman"/>
                <w:sz w:val="36"/>
              </w:rPr>
              <w:t>Перенесены</w:t>
            </w:r>
            <w:proofErr w:type="gramEnd"/>
            <w:r w:rsidRPr="00ED1B4E">
              <w:rPr>
                <w:rFonts w:ascii="Times New Roman" w:hAnsi="Times New Roman" w:cs="Times New Roman"/>
                <w:sz w:val="36"/>
              </w:rPr>
              <w:t xml:space="preserve"> на осень</w:t>
            </w:r>
          </w:p>
        </w:tc>
      </w:tr>
      <w:tr w:rsidR="00CE38B5" w:rsidTr="003228E7">
        <w:tc>
          <w:tcPr>
            <w:tcW w:w="2435" w:type="dxa"/>
          </w:tcPr>
          <w:p w:rsidR="00CE38B5" w:rsidRPr="00CE38B5" w:rsidRDefault="00CE38B5" w:rsidP="00C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377" w:type="dxa"/>
            <w:gridSpan w:val="3"/>
          </w:tcPr>
          <w:p w:rsidR="00CE38B5" w:rsidRPr="00CE38B5" w:rsidRDefault="00CE38B5" w:rsidP="00C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77" w:type="dxa"/>
            <w:gridSpan w:val="2"/>
          </w:tcPr>
          <w:p w:rsidR="00CE38B5" w:rsidRPr="00CE38B5" w:rsidRDefault="00CE38B5" w:rsidP="00C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82" w:type="dxa"/>
            <w:gridSpan w:val="2"/>
          </w:tcPr>
          <w:p w:rsidR="00CE38B5" w:rsidRPr="00CE38B5" w:rsidRDefault="00CE38B5" w:rsidP="00C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1B4E" w:rsidTr="00E60908">
        <w:tc>
          <w:tcPr>
            <w:tcW w:w="2435" w:type="dxa"/>
          </w:tcPr>
          <w:p w:rsidR="00ED1B4E" w:rsidRDefault="00ED1B4E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36" w:type="dxa"/>
            <w:gridSpan w:val="7"/>
            <w:vMerge w:val="restart"/>
          </w:tcPr>
          <w:p w:rsidR="00ED1B4E" w:rsidRDefault="00ED1B4E" w:rsidP="00ED1B4E">
            <w:pPr>
              <w:jc w:val="center"/>
            </w:pPr>
            <w:proofErr w:type="gramStart"/>
            <w:r w:rsidRPr="00ED1B4E">
              <w:rPr>
                <w:rFonts w:ascii="Times New Roman" w:hAnsi="Times New Roman" w:cs="Times New Roman"/>
                <w:sz w:val="36"/>
              </w:rPr>
              <w:t>Перенесены</w:t>
            </w:r>
            <w:proofErr w:type="gramEnd"/>
            <w:r w:rsidRPr="00ED1B4E">
              <w:rPr>
                <w:rFonts w:ascii="Times New Roman" w:hAnsi="Times New Roman" w:cs="Times New Roman"/>
                <w:sz w:val="36"/>
              </w:rPr>
              <w:t xml:space="preserve"> на осень</w:t>
            </w:r>
          </w:p>
        </w:tc>
      </w:tr>
      <w:tr w:rsidR="00ED1B4E" w:rsidTr="00E60908">
        <w:tc>
          <w:tcPr>
            <w:tcW w:w="2435" w:type="dxa"/>
          </w:tcPr>
          <w:p w:rsidR="00ED1B4E" w:rsidRDefault="00ED1B4E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E303BA"/>
        </w:tc>
      </w:tr>
      <w:tr w:rsidR="005F37B5" w:rsidTr="003228E7">
        <w:tc>
          <w:tcPr>
            <w:tcW w:w="2435" w:type="dxa"/>
          </w:tcPr>
          <w:p w:rsidR="005F37B5" w:rsidRDefault="005F37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184" w:type="dxa"/>
          </w:tcPr>
          <w:p w:rsidR="005F37B5" w:rsidRDefault="005F37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93" w:type="dxa"/>
            <w:gridSpan w:val="2"/>
          </w:tcPr>
          <w:p w:rsidR="005F37B5" w:rsidRDefault="005F37B5" w:rsidP="00E303BA">
            <w:r w:rsidRPr="00E35EC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185" w:type="dxa"/>
          </w:tcPr>
          <w:p w:rsidR="005F37B5" w:rsidRDefault="005F37B5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92" w:type="dxa"/>
          </w:tcPr>
          <w:p w:rsidR="005F37B5" w:rsidRDefault="005F37B5" w:rsidP="00E303BA">
            <w:r w:rsidRPr="00E35EC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186" w:type="dxa"/>
          </w:tcPr>
          <w:p w:rsidR="005F37B5" w:rsidRDefault="005F37B5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96" w:type="dxa"/>
          </w:tcPr>
          <w:p w:rsidR="005F37B5" w:rsidRDefault="005F37B5" w:rsidP="00E303BA">
            <w:r w:rsidRPr="00E35EC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ED1B4E" w:rsidTr="00677E83">
        <w:tc>
          <w:tcPr>
            <w:tcW w:w="2435" w:type="dxa"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7136" w:type="dxa"/>
            <w:gridSpan w:val="7"/>
          </w:tcPr>
          <w:p w:rsidR="00ED1B4E" w:rsidRDefault="00ED1B4E" w:rsidP="00ED1B4E">
            <w:pPr>
              <w:jc w:val="center"/>
            </w:pPr>
            <w:proofErr w:type="gramStart"/>
            <w:r w:rsidRPr="00ED1B4E">
              <w:rPr>
                <w:rFonts w:ascii="Times New Roman" w:hAnsi="Times New Roman" w:cs="Times New Roman"/>
                <w:sz w:val="36"/>
              </w:rPr>
              <w:t>Перенесены</w:t>
            </w:r>
            <w:proofErr w:type="gramEnd"/>
            <w:r w:rsidRPr="00ED1B4E">
              <w:rPr>
                <w:rFonts w:ascii="Times New Roman" w:hAnsi="Times New Roman" w:cs="Times New Roman"/>
                <w:sz w:val="36"/>
              </w:rPr>
              <w:t xml:space="preserve"> на осень</w:t>
            </w:r>
          </w:p>
        </w:tc>
      </w:tr>
      <w:tr w:rsidR="00CE38B5" w:rsidTr="003228E7">
        <w:tc>
          <w:tcPr>
            <w:tcW w:w="2435" w:type="dxa"/>
          </w:tcPr>
          <w:p w:rsidR="00CE38B5" w:rsidRPr="00CE38B5" w:rsidRDefault="00CE38B5" w:rsidP="00C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77" w:type="dxa"/>
            <w:gridSpan w:val="3"/>
          </w:tcPr>
          <w:p w:rsidR="00CE38B5" w:rsidRPr="00CE38B5" w:rsidRDefault="00CE38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77" w:type="dxa"/>
            <w:gridSpan w:val="2"/>
          </w:tcPr>
          <w:p w:rsidR="00CE38B5" w:rsidRPr="00CE38B5" w:rsidRDefault="00CE38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82" w:type="dxa"/>
            <w:gridSpan w:val="2"/>
          </w:tcPr>
          <w:p w:rsidR="00CE38B5" w:rsidRPr="00CE38B5" w:rsidRDefault="00CE38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1B4E" w:rsidTr="0045253E">
        <w:tc>
          <w:tcPr>
            <w:tcW w:w="2435" w:type="dxa"/>
          </w:tcPr>
          <w:p w:rsidR="00ED1B4E" w:rsidRDefault="00ED1B4E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36" w:type="dxa"/>
            <w:gridSpan w:val="7"/>
            <w:vMerge w:val="restart"/>
          </w:tcPr>
          <w:p w:rsidR="00ED1B4E" w:rsidRDefault="00ED1B4E" w:rsidP="00ED1B4E">
            <w:pPr>
              <w:jc w:val="center"/>
            </w:pPr>
            <w:proofErr w:type="gramStart"/>
            <w:r w:rsidRPr="00ED1B4E">
              <w:rPr>
                <w:rFonts w:ascii="Times New Roman" w:hAnsi="Times New Roman" w:cs="Times New Roman"/>
                <w:sz w:val="36"/>
              </w:rPr>
              <w:t>Перенесены</w:t>
            </w:r>
            <w:proofErr w:type="gramEnd"/>
            <w:r w:rsidRPr="00ED1B4E">
              <w:rPr>
                <w:rFonts w:ascii="Times New Roman" w:hAnsi="Times New Roman" w:cs="Times New Roman"/>
                <w:sz w:val="36"/>
              </w:rPr>
              <w:t xml:space="preserve"> на осень</w:t>
            </w:r>
          </w:p>
        </w:tc>
      </w:tr>
      <w:tr w:rsidR="00ED1B4E" w:rsidTr="0045253E">
        <w:tc>
          <w:tcPr>
            <w:tcW w:w="2435" w:type="dxa"/>
          </w:tcPr>
          <w:p w:rsidR="00ED1B4E" w:rsidRDefault="00ED1B4E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E303BA"/>
        </w:tc>
      </w:tr>
      <w:tr w:rsidR="005F37B5" w:rsidTr="003228E7">
        <w:tc>
          <w:tcPr>
            <w:tcW w:w="2435" w:type="dxa"/>
          </w:tcPr>
          <w:p w:rsidR="005F37B5" w:rsidRDefault="005F37B5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184" w:type="dxa"/>
          </w:tcPr>
          <w:p w:rsidR="005F37B5" w:rsidRDefault="005F37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93" w:type="dxa"/>
            <w:gridSpan w:val="2"/>
          </w:tcPr>
          <w:p w:rsidR="005F37B5" w:rsidRDefault="005F37B5" w:rsidP="00E303BA">
            <w:r w:rsidRPr="00E35EC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185" w:type="dxa"/>
          </w:tcPr>
          <w:p w:rsidR="005F37B5" w:rsidRDefault="005F37B5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92" w:type="dxa"/>
          </w:tcPr>
          <w:p w:rsidR="005F37B5" w:rsidRDefault="005F37B5" w:rsidP="00E303BA">
            <w:r w:rsidRPr="00E35EC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186" w:type="dxa"/>
          </w:tcPr>
          <w:p w:rsidR="005F37B5" w:rsidRDefault="005F37B5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96" w:type="dxa"/>
          </w:tcPr>
          <w:p w:rsidR="005F37B5" w:rsidRDefault="005F37B5" w:rsidP="00E303BA">
            <w:r w:rsidRPr="00E35EC0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ED1B4E" w:rsidTr="00251BB0">
        <w:tc>
          <w:tcPr>
            <w:tcW w:w="2435" w:type="dxa"/>
          </w:tcPr>
          <w:p w:rsidR="00ED1B4E" w:rsidRDefault="00ED1B4E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7136" w:type="dxa"/>
            <w:gridSpan w:val="7"/>
            <w:vMerge w:val="restart"/>
          </w:tcPr>
          <w:p w:rsidR="00ED1B4E" w:rsidRDefault="00ED1B4E" w:rsidP="00ED1B4E">
            <w:pPr>
              <w:jc w:val="center"/>
            </w:pPr>
            <w:proofErr w:type="gramStart"/>
            <w:r w:rsidRPr="00ED1B4E">
              <w:rPr>
                <w:rFonts w:ascii="Times New Roman" w:hAnsi="Times New Roman" w:cs="Times New Roman"/>
                <w:sz w:val="36"/>
              </w:rPr>
              <w:t>Перенесены</w:t>
            </w:r>
            <w:proofErr w:type="gramEnd"/>
            <w:r w:rsidRPr="00ED1B4E">
              <w:rPr>
                <w:rFonts w:ascii="Times New Roman" w:hAnsi="Times New Roman" w:cs="Times New Roman"/>
                <w:sz w:val="36"/>
              </w:rPr>
              <w:t xml:space="preserve"> на осень</w:t>
            </w:r>
          </w:p>
        </w:tc>
      </w:tr>
      <w:tr w:rsidR="00ED1B4E" w:rsidTr="00251BB0">
        <w:tc>
          <w:tcPr>
            <w:tcW w:w="2435" w:type="dxa"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E303BA"/>
        </w:tc>
      </w:tr>
      <w:tr w:rsidR="00ED1B4E" w:rsidTr="00251BB0">
        <w:tc>
          <w:tcPr>
            <w:tcW w:w="2435" w:type="dxa"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B5" w:rsidTr="003228E7">
        <w:tc>
          <w:tcPr>
            <w:tcW w:w="2435" w:type="dxa"/>
          </w:tcPr>
          <w:p w:rsidR="005F37B5" w:rsidRPr="00CE38B5" w:rsidRDefault="005F37B5" w:rsidP="00C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377" w:type="dxa"/>
            <w:gridSpan w:val="3"/>
          </w:tcPr>
          <w:p w:rsidR="005F37B5" w:rsidRPr="00CE38B5" w:rsidRDefault="005F37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77" w:type="dxa"/>
            <w:gridSpan w:val="2"/>
          </w:tcPr>
          <w:p w:rsidR="005F37B5" w:rsidRPr="00CE38B5" w:rsidRDefault="005F37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82" w:type="dxa"/>
            <w:gridSpan w:val="2"/>
          </w:tcPr>
          <w:p w:rsidR="005F37B5" w:rsidRPr="00CE38B5" w:rsidRDefault="005F37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1B4E" w:rsidTr="00203889">
        <w:tc>
          <w:tcPr>
            <w:tcW w:w="2435" w:type="dxa"/>
          </w:tcPr>
          <w:p w:rsidR="00ED1B4E" w:rsidRDefault="00ED1B4E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36" w:type="dxa"/>
            <w:gridSpan w:val="7"/>
            <w:vMerge w:val="restart"/>
          </w:tcPr>
          <w:p w:rsidR="00ED1B4E" w:rsidRDefault="00ED1B4E" w:rsidP="00ED1B4E">
            <w:pPr>
              <w:jc w:val="center"/>
            </w:pPr>
            <w:proofErr w:type="gramStart"/>
            <w:r w:rsidRPr="00ED1B4E">
              <w:rPr>
                <w:rFonts w:ascii="Times New Roman" w:hAnsi="Times New Roman" w:cs="Times New Roman"/>
                <w:sz w:val="36"/>
              </w:rPr>
              <w:t>Перенесены</w:t>
            </w:r>
            <w:proofErr w:type="gramEnd"/>
            <w:r w:rsidRPr="00ED1B4E">
              <w:rPr>
                <w:rFonts w:ascii="Times New Roman" w:hAnsi="Times New Roman" w:cs="Times New Roman"/>
                <w:sz w:val="36"/>
              </w:rPr>
              <w:t xml:space="preserve"> на осень</w:t>
            </w:r>
          </w:p>
        </w:tc>
      </w:tr>
      <w:tr w:rsidR="00ED1B4E" w:rsidTr="00203889">
        <w:tc>
          <w:tcPr>
            <w:tcW w:w="2435" w:type="dxa"/>
          </w:tcPr>
          <w:p w:rsidR="00ED1B4E" w:rsidRDefault="00ED1B4E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E303BA"/>
        </w:tc>
      </w:tr>
      <w:tr w:rsidR="00ED1B4E" w:rsidTr="00203889">
        <w:tc>
          <w:tcPr>
            <w:tcW w:w="2435" w:type="dxa"/>
          </w:tcPr>
          <w:p w:rsidR="00ED1B4E" w:rsidRDefault="00ED1B4E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E303BA"/>
        </w:tc>
      </w:tr>
      <w:tr w:rsidR="00ED1B4E" w:rsidTr="00203889">
        <w:tc>
          <w:tcPr>
            <w:tcW w:w="2435" w:type="dxa"/>
          </w:tcPr>
          <w:p w:rsidR="00ED1B4E" w:rsidRDefault="00ED1B4E" w:rsidP="00E3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7136" w:type="dxa"/>
            <w:gridSpan w:val="7"/>
            <w:vMerge/>
          </w:tcPr>
          <w:p w:rsidR="00ED1B4E" w:rsidRDefault="00ED1B4E" w:rsidP="00E303BA"/>
        </w:tc>
      </w:tr>
      <w:tr w:rsidR="005F37B5" w:rsidTr="003228E7">
        <w:tc>
          <w:tcPr>
            <w:tcW w:w="2435" w:type="dxa"/>
          </w:tcPr>
          <w:p w:rsidR="005F37B5" w:rsidRPr="00CE38B5" w:rsidRDefault="005F37B5" w:rsidP="00C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377" w:type="dxa"/>
            <w:gridSpan w:val="3"/>
          </w:tcPr>
          <w:p w:rsidR="005F37B5" w:rsidRPr="00CE38B5" w:rsidRDefault="005F37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77" w:type="dxa"/>
            <w:gridSpan w:val="2"/>
          </w:tcPr>
          <w:p w:rsidR="005F37B5" w:rsidRPr="00CE38B5" w:rsidRDefault="005F37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382" w:type="dxa"/>
            <w:gridSpan w:val="2"/>
          </w:tcPr>
          <w:p w:rsidR="005F37B5" w:rsidRPr="00CE38B5" w:rsidRDefault="005F37B5" w:rsidP="00E30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F37B5" w:rsidTr="003228E7">
        <w:tc>
          <w:tcPr>
            <w:tcW w:w="2435" w:type="dxa"/>
          </w:tcPr>
          <w:p w:rsidR="005F37B5" w:rsidRDefault="005F37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84" w:type="dxa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93" w:type="dxa"/>
            <w:gridSpan w:val="2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77" w:type="dxa"/>
            <w:gridSpan w:val="2"/>
            <w:vMerge w:val="restart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Merge w:val="restart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B5" w:rsidTr="003228E7">
        <w:tc>
          <w:tcPr>
            <w:tcW w:w="2435" w:type="dxa"/>
          </w:tcPr>
          <w:p w:rsidR="005F37B5" w:rsidRDefault="005F37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84" w:type="dxa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93" w:type="dxa"/>
            <w:gridSpan w:val="2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77" w:type="dxa"/>
            <w:gridSpan w:val="2"/>
            <w:vMerge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vMerge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B5" w:rsidTr="003228E7">
        <w:tc>
          <w:tcPr>
            <w:tcW w:w="2435" w:type="dxa"/>
          </w:tcPr>
          <w:p w:rsidR="005F37B5" w:rsidRDefault="005F37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77" w:type="dxa"/>
            <w:gridSpan w:val="3"/>
            <w:vMerge w:val="restart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92" w:type="dxa"/>
          </w:tcPr>
          <w:p w:rsidR="005F37B5" w:rsidRDefault="005F37B5">
            <w:r w:rsidRPr="008D67C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82" w:type="dxa"/>
            <w:gridSpan w:val="2"/>
            <w:vMerge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B5" w:rsidTr="003228E7">
        <w:tc>
          <w:tcPr>
            <w:tcW w:w="2435" w:type="dxa"/>
          </w:tcPr>
          <w:p w:rsidR="005F37B5" w:rsidRDefault="005F37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77" w:type="dxa"/>
            <w:gridSpan w:val="3"/>
            <w:vMerge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92" w:type="dxa"/>
          </w:tcPr>
          <w:p w:rsidR="005F37B5" w:rsidRDefault="005F37B5">
            <w:r w:rsidRPr="008D67C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382" w:type="dxa"/>
            <w:gridSpan w:val="2"/>
            <w:vMerge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B5" w:rsidTr="003228E7">
        <w:tc>
          <w:tcPr>
            <w:tcW w:w="2435" w:type="dxa"/>
          </w:tcPr>
          <w:p w:rsidR="005F37B5" w:rsidRDefault="005F37B5" w:rsidP="00C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77" w:type="dxa"/>
            <w:gridSpan w:val="3"/>
            <w:vMerge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96" w:type="dxa"/>
          </w:tcPr>
          <w:p w:rsidR="005F37B5" w:rsidRDefault="005F37B5" w:rsidP="005F3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</w:tbl>
    <w:p w:rsidR="00CE38B5" w:rsidRPr="00CE38B5" w:rsidRDefault="00CE38B5" w:rsidP="00CE38B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38B5" w:rsidRPr="00CE38B5" w:rsidSect="0095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B5"/>
    <w:rsid w:val="003228E7"/>
    <w:rsid w:val="005F37B5"/>
    <w:rsid w:val="009564B6"/>
    <w:rsid w:val="00A120AE"/>
    <w:rsid w:val="00CE38B5"/>
    <w:rsid w:val="00D654F9"/>
    <w:rsid w:val="00E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Приемная</cp:lastModifiedBy>
  <cp:revision>2</cp:revision>
  <dcterms:created xsi:type="dcterms:W3CDTF">2022-03-29T06:14:00Z</dcterms:created>
  <dcterms:modified xsi:type="dcterms:W3CDTF">2022-03-29T06:14:00Z</dcterms:modified>
</cp:coreProperties>
</file>